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3dfebf4a68654517" Type="http://schemas.microsoft.com/office/2006/relationships/txt" Target="udata/data.dat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4D" w:rsidRPr="00DF53AC" w:rsidRDefault="00A359D0" w:rsidP="00D4694D">
      <w:pPr>
        <w:pStyle w:val="a3"/>
        <w:jc w:val="center"/>
        <w:rPr>
          <w:rFonts w:ascii="微软雅黑" w:eastAsia="微软雅黑" w:hAnsi="微软雅黑"/>
          <w:b/>
          <w:bCs/>
          <w:color w:val="000000" w:themeColor="text1"/>
        </w:rPr>
      </w:pPr>
      <w:r>
        <w:rPr>
          <w:rFonts w:ascii="微软雅黑" w:eastAsia="微软雅黑" w:hAnsi="微软雅黑" w:hint="eastAsia"/>
          <w:b/>
          <w:bCs/>
          <w:color w:val="000000" w:themeColor="text1"/>
        </w:rPr>
        <w:t>不涉及金融业务</w:t>
      </w:r>
      <w:r w:rsidR="00D4694D" w:rsidRPr="00DF53AC">
        <w:rPr>
          <w:rFonts w:ascii="微软雅黑" w:eastAsia="微软雅黑" w:hAnsi="微软雅黑" w:hint="eastAsia"/>
          <w:b/>
          <w:bCs/>
          <w:color w:val="000000" w:themeColor="text1"/>
        </w:rPr>
        <w:t>撰写说明</w:t>
      </w:r>
    </w:p>
    <w:p w:rsidR="00334A63" w:rsidRPr="00DF53AC" w:rsidRDefault="00334A63" w:rsidP="006B068D">
      <w:pPr>
        <w:pStyle w:val="a3"/>
        <w:jc w:val="center"/>
        <w:rPr>
          <w:rFonts w:ascii="微软雅黑" w:eastAsia="微软雅黑" w:hAnsi="微软雅黑"/>
          <w:b/>
          <w:bCs/>
          <w:color w:val="000000" w:themeColor="text1"/>
        </w:rPr>
      </w:pPr>
    </w:p>
    <w:p w:rsidR="00334A63" w:rsidRPr="00DF53AC" w:rsidRDefault="00334A63" w:rsidP="00334A63">
      <w:pPr>
        <w:pStyle w:val="a3"/>
        <w:rPr>
          <w:rFonts w:ascii="微软雅黑" w:eastAsia="微软雅黑" w:hAnsi="微软雅黑"/>
          <w:b/>
          <w:bCs/>
          <w:color w:val="000000" w:themeColor="text1"/>
        </w:rPr>
      </w:pPr>
      <w:r w:rsidRPr="00DF53AC">
        <w:rPr>
          <w:rFonts w:ascii="微软雅黑" w:eastAsia="微软雅黑" w:hAnsi="微软雅黑" w:hint="eastAsia"/>
          <w:b/>
          <w:bCs/>
          <w:color w:val="FF0000"/>
        </w:rPr>
        <w:t>必读：</w:t>
      </w:r>
      <w:r w:rsidRPr="00DF53AC">
        <w:rPr>
          <w:rFonts w:ascii="微软雅黑" w:eastAsia="微软雅黑" w:hAnsi="微软雅黑" w:hint="eastAsia"/>
          <w:b/>
          <w:bCs/>
          <w:color w:val="000000" w:themeColor="text1"/>
        </w:rPr>
        <w:t>以下为</w:t>
      </w:r>
      <w:r w:rsidR="00DF53AC" w:rsidRPr="00DF53AC">
        <w:rPr>
          <w:rFonts w:ascii="微软雅黑" w:eastAsia="微软雅黑" w:hAnsi="微软雅黑" w:hint="eastAsia"/>
          <w:b/>
          <w:bCs/>
          <w:color w:val="000000" w:themeColor="text1"/>
        </w:rPr>
        <w:t>网站不涉及“金融、投资类”的备案说明，无固定模版，请您自行拟定包含如下内容的说明文档</w:t>
      </w:r>
      <w:r w:rsidRPr="00DF53AC">
        <w:rPr>
          <w:rFonts w:ascii="微软雅黑" w:eastAsia="微软雅黑" w:hAnsi="微软雅黑" w:hint="eastAsia"/>
          <w:b/>
          <w:bCs/>
          <w:color w:val="000000" w:themeColor="text1"/>
        </w:rPr>
        <w:t>即可</w:t>
      </w:r>
    </w:p>
    <w:p w:rsidR="00334A63" w:rsidRPr="00DF53AC" w:rsidRDefault="00334A63" w:rsidP="006B068D">
      <w:pPr>
        <w:pStyle w:val="a3"/>
        <w:rPr>
          <w:rFonts w:ascii="微软雅黑" w:eastAsia="微软雅黑" w:hAnsi="微软雅黑"/>
          <w:b/>
          <w:bCs/>
          <w:color w:val="000000" w:themeColor="text1"/>
        </w:rPr>
      </w:pPr>
    </w:p>
    <w:p w:rsidR="00DF53AC" w:rsidRPr="00DF53AC" w:rsidRDefault="00DF53AC">
      <w:pPr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</w:pPr>
      <w:r w:rsidRPr="00DF53AC"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  <w:t>主办单位有效证件经营范围包含“投资”金融关键字，若开办网站不涉</w:t>
      </w:r>
      <w:r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  <w:t>及互联网金融化业务，还需要提供不涉及金融业务承诺书，具体内容</w:t>
      </w:r>
      <w:r>
        <w:rPr>
          <w:rFonts w:ascii="微软雅黑" w:eastAsia="微软雅黑" w:hAnsi="微软雅黑" w:cs="Segoe UI" w:hint="eastAsia"/>
          <w:color w:val="000000"/>
          <w:szCs w:val="21"/>
          <w:shd w:val="clear" w:color="auto" w:fill="FFFFFF"/>
        </w:rPr>
        <w:t>应包含：</w:t>
      </w:r>
    </w:p>
    <w:p w:rsidR="00DF53AC" w:rsidRPr="00DF53AC" w:rsidRDefault="00DF53AC">
      <w:pPr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</w:pPr>
      <w:r w:rsidRPr="00DF53AC"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  <w:t>1、备案情况。包括：主办单位名称、网站名称、域名、接入商、IP地址。</w:t>
      </w:r>
    </w:p>
    <w:p w:rsidR="00DF53AC" w:rsidRPr="00DF53AC" w:rsidRDefault="00DF53AC">
      <w:pPr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</w:pPr>
      <w:r w:rsidRPr="00DF53AC"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  <w:t>2、网站内容。根据实际情况描述网站内容及用途。</w:t>
      </w:r>
    </w:p>
    <w:p w:rsidR="00DF53AC" w:rsidRPr="00DF53AC" w:rsidRDefault="00DF53AC">
      <w:pPr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</w:pPr>
      <w:r w:rsidRPr="00DF53AC"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  <w:t>3、用户手写“我公司承诺在未取得金融监管部门批文和省通管局同意之前，不从事互联网金融业务”</w:t>
      </w:r>
    </w:p>
    <w:p w:rsidR="00E40A35" w:rsidRPr="00DF53AC" w:rsidRDefault="00DF53AC">
      <w:pPr>
        <w:rPr>
          <w:rFonts w:ascii="微软雅黑" w:eastAsia="微软雅黑" w:hAnsi="微软雅黑"/>
          <w:color w:val="000000" w:themeColor="text1"/>
        </w:rPr>
      </w:pPr>
      <w:r w:rsidRPr="00DF53AC">
        <w:rPr>
          <w:rFonts w:ascii="微软雅黑" w:eastAsia="微软雅黑" w:hAnsi="微软雅黑" w:cs="Segoe UI"/>
          <w:color w:val="000000"/>
          <w:szCs w:val="21"/>
          <w:shd w:val="clear" w:color="auto" w:fill="FFFFFF"/>
        </w:rPr>
        <w:t>4、法人签字、备注日期加盖公司鲜章。</w:t>
      </w:r>
      <w:bookmarkStart w:id="0" w:name="_GoBack"/>
      <w:bookmarkEnd w:id="0"/>
    </w:p>
    <w:sectPr w:rsidR="00E40A35" w:rsidRPr="00DF5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C4" w:rsidRDefault="00A369C4" w:rsidP="00334A63">
      <w:r>
        <w:separator/>
      </w:r>
    </w:p>
  </w:endnote>
  <w:endnote w:type="continuationSeparator" w:id="0">
    <w:p w:rsidR="00A369C4" w:rsidRDefault="00A369C4" w:rsidP="003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C4" w:rsidRDefault="00A369C4" w:rsidP="00334A63">
      <w:r>
        <w:separator/>
      </w:r>
    </w:p>
  </w:footnote>
  <w:footnote w:type="continuationSeparator" w:id="0">
    <w:p w:rsidR="00A369C4" w:rsidRDefault="00A369C4" w:rsidP="003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D"/>
    <w:rsid w:val="002A1438"/>
    <w:rsid w:val="00304A31"/>
    <w:rsid w:val="00334A63"/>
    <w:rsid w:val="00395374"/>
    <w:rsid w:val="006B068D"/>
    <w:rsid w:val="006C623C"/>
    <w:rsid w:val="00794DEC"/>
    <w:rsid w:val="00A359D0"/>
    <w:rsid w:val="00A369C4"/>
    <w:rsid w:val="00AA6537"/>
    <w:rsid w:val="00AF4C2C"/>
    <w:rsid w:val="00B66E1F"/>
    <w:rsid w:val="00C660AE"/>
    <w:rsid w:val="00D4694D"/>
    <w:rsid w:val="00D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E2BE"/>
  <w15:docId w15:val="{3D89A6B5-7CA8-408F-8250-D35026A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68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34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4A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4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4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gousiwei Gsw19920204</dc:creator>
  <cp:keywords/>
  <dc:description/>
  <cp:lastModifiedBy>gousiwei Gsw19920204</cp:lastModifiedBy>
  <cp:revision>2</cp:revision>
  <dcterms:created xsi:type="dcterms:W3CDTF">2021-04-23T03:51:00Z</dcterms:created>
  <dcterms:modified xsi:type="dcterms:W3CDTF">2021-04-23T03:51:00Z</dcterms:modified>
</cp:coreProperties>
</file>